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C3" w:rsidRPr="00B01AC5" w:rsidRDefault="00943DC3" w:rsidP="00943DC3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AC5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ХУДОЖЕСТВЕННОГО ОТДЕЛЕНИЯ  </w:t>
      </w:r>
    </w:p>
    <w:p w:rsidR="00943DC3" w:rsidRPr="00B01AC5" w:rsidRDefault="00943DC3" w:rsidP="00943DC3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AC5">
        <w:rPr>
          <w:rFonts w:ascii="Times New Roman" w:hAnsi="Times New Roman" w:cs="Times New Roman"/>
          <w:b/>
          <w:bCs/>
          <w:sz w:val="28"/>
          <w:szCs w:val="28"/>
        </w:rPr>
        <w:t xml:space="preserve">(Заречный, 4а)  2023-2024 уч. год </w:t>
      </w:r>
    </w:p>
    <w:p w:rsidR="00943DC3" w:rsidRPr="00B01AC5" w:rsidRDefault="00943DC3" w:rsidP="00943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AC5">
        <w:rPr>
          <w:rFonts w:ascii="Times New Roman" w:hAnsi="Times New Roman" w:cs="Times New Roman"/>
          <w:b/>
          <w:bCs/>
          <w:sz w:val="28"/>
          <w:szCs w:val="28"/>
        </w:rPr>
        <w:t xml:space="preserve"> 1 смена</w:t>
      </w:r>
    </w:p>
    <w:tbl>
      <w:tblPr>
        <w:tblStyle w:val="a3"/>
        <w:tblW w:w="12050" w:type="dxa"/>
        <w:jc w:val="center"/>
        <w:tblLook w:val="04A0" w:firstRow="1" w:lastRow="0" w:firstColumn="1" w:lastColumn="0" w:noHBand="0" w:noVBand="1"/>
      </w:tblPr>
      <w:tblGrid>
        <w:gridCol w:w="773"/>
        <w:gridCol w:w="425"/>
        <w:gridCol w:w="1528"/>
        <w:gridCol w:w="2380"/>
        <w:gridCol w:w="2267"/>
        <w:gridCol w:w="2409"/>
        <w:gridCol w:w="2268"/>
      </w:tblGrid>
      <w:tr w:rsidR="00943DC3" w:rsidRPr="00B01AC5" w:rsidTr="00196263">
        <w:trPr>
          <w:trHeight w:val="1365"/>
          <w:jc w:val="center"/>
        </w:trPr>
        <w:tc>
          <w:tcPr>
            <w:tcW w:w="769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1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Левинская</w:t>
            </w:r>
            <w:proofErr w:type="spellEnd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Хартьян</w:t>
            </w:r>
            <w:proofErr w:type="spellEnd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5">
              <w:rPr>
                <w:rFonts w:ascii="Times New Roman" w:hAnsi="Times New Roman" w:cs="Times New Roman"/>
                <w:sz w:val="24"/>
                <w:szCs w:val="24"/>
              </w:rPr>
              <w:t>4 класс ППЖ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Григорьева Н.А.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5">
              <w:rPr>
                <w:rFonts w:ascii="Times New Roman" w:hAnsi="Times New Roman" w:cs="Times New Roman"/>
                <w:sz w:val="24"/>
                <w:szCs w:val="24"/>
              </w:rPr>
              <w:t>ОРП 10 лет (1)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Зольникова</w:t>
            </w:r>
            <w:proofErr w:type="spellEnd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Жданова Е.И.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Вдовенко Н.А.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Коробицына</w:t>
            </w:r>
            <w:proofErr w:type="spellEnd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C3" w:rsidRPr="00B01AC5" w:rsidTr="00196263">
        <w:trPr>
          <w:cantSplit/>
          <w:trHeight w:val="1517"/>
          <w:jc w:val="center"/>
        </w:trPr>
        <w:tc>
          <w:tcPr>
            <w:tcW w:w="769" w:type="dxa"/>
            <w:shd w:val="clear" w:color="auto" w:fill="auto"/>
            <w:textDirection w:val="tbRl"/>
            <w:vAlign w:val="center"/>
          </w:tcPr>
          <w:p w:rsidR="00943DC3" w:rsidRPr="00B01AC5" w:rsidRDefault="00943DC3" w:rsidP="00196263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   понедельник</w:t>
            </w:r>
          </w:p>
        </w:tc>
        <w:tc>
          <w:tcPr>
            <w:tcW w:w="425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8.00 – 08.40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8.45 -9.25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9.30 – 10.10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10.15 – 10.55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11.00 – 11.40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СТК (208)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История искусств (Ч/Н)</w:t>
            </w:r>
          </w:p>
        </w:tc>
        <w:tc>
          <w:tcPr>
            <w:tcW w:w="2269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Беседы об иск. (206)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Беседы об иск. (206)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Графика (209)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C3" w:rsidRPr="00B01AC5" w:rsidTr="00196263">
        <w:trPr>
          <w:cantSplit/>
          <w:trHeight w:val="1465"/>
          <w:jc w:val="center"/>
        </w:trPr>
        <w:tc>
          <w:tcPr>
            <w:tcW w:w="769" w:type="dxa"/>
            <w:shd w:val="clear" w:color="auto" w:fill="auto"/>
            <w:textDirection w:val="tbRl"/>
            <w:vAlign w:val="center"/>
          </w:tcPr>
          <w:p w:rsidR="00943DC3" w:rsidRPr="00B01AC5" w:rsidRDefault="00943DC3" w:rsidP="00196263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8.00 – 08.40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8.45 -9.25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9.30 – 10.10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10.15 – 10.55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11.00 – 11.40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 (208)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История искусств (Ч/Н)</w:t>
            </w:r>
          </w:p>
        </w:tc>
        <w:tc>
          <w:tcPr>
            <w:tcW w:w="226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 (209)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История искусств (206)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История искусств (Ч/Н)</w:t>
            </w:r>
          </w:p>
        </w:tc>
        <w:tc>
          <w:tcPr>
            <w:tcW w:w="2410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C3" w:rsidRPr="00B01AC5" w:rsidTr="00196263">
        <w:trPr>
          <w:cantSplit/>
          <w:trHeight w:val="1517"/>
          <w:jc w:val="center"/>
        </w:trPr>
        <w:tc>
          <w:tcPr>
            <w:tcW w:w="769" w:type="dxa"/>
            <w:shd w:val="clear" w:color="auto" w:fill="auto"/>
            <w:textDirection w:val="tbRl"/>
            <w:vAlign w:val="center"/>
          </w:tcPr>
          <w:p w:rsidR="00943DC3" w:rsidRPr="00B01AC5" w:rsidRDefault="00943DC3" w:rsidP="00196263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25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2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8.00 – 08.40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8.45 -9.25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9.30 – 10.10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10.15 – 10.55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11.00 – 11.40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 (209)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ДК (208)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26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 (209)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269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Колористика</w:t>
            </w:r>
            <w:proofErr w:type="spellEnd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 (208)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Колористика</w:t>
            </w:r>
            <w:proofErr w:type="spellEnd"/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Композиция (208)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Слушание музыки (206)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музыки </w:t>
            </w:r>
          </w:p>
        </w:tc>
      </w:tr>
      <w:tr w:rsidR="00943DC3" w:rsidRPr="00B01AC5" w:rsidTr="00196263">
        <w:trPr>
          <w:cantSplit/>
          <w:trHeight w:val="1478"/>
          <w:jc w:val="center"/>
        </w:trPr>
        <w:tc>
          <w:tcPr>
            <w:tcW w:w="769" w:type="dxa"/>
            <w:shd w:val="clear" w:color="auto" w:fill="auto"/>
            <w:textDirection w:val="tbRl"/>
            <w:vAlign w:val="center"/>
          </w:tcPr>
          <w:p w:rsidR="00943DC3" w:rsidRPr="00B01AC5" w:rsidRDefault="00943DC3" w:rsidP="00196263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2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8.00 – 08.40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8.45 -9.25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9.30 – 10.10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10.15 – 10.55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11.00 – 11.40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СТК (208)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</w:tc>
        <w:tc>
          <w:tcPr>
            <w:tcW w:w="226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ДК (206)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СТК (206)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</w:p>
        </w:tc>
        <w:tc>
          <w:tcPr>
            <w:tcW w:w="2410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 (209)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 (209)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269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C3" w:rsidRPr="00B01AC5" w:rsidTr="00196263">
        <w:trPr>
          <w:cantSplit/>
          <w:trHeight w:val="1389"/>
          <w:jc w:val="center"/>
        </w:trPr>
        <w:tc>
          <w:tcPr>
            <w:tcW w:w="769" w:type="dxa"/>
            <w:shd w:val="clear" w:color="auto" w:fill="auto"/>
            <w:textDirection w:val="tbRl"/>
            <w:vAlign w:val="center"/>
          </w:tcPr>
          <w:p w:rsidR="00943DC3" w:rsidRPr="00B01AC5" w:rsidRDefault="00943DC3" w:rsidP="00196263">
            <w:pPr>
              <w:spacing w:after="0" w:line="240" w:lineRule="auto"/>
              <w:ind w:left="113"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2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8.00 – 08.40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8.45 -9.25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9.30 – 10.10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10.15 – 10.55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11.00 – 11.40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 (208)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410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ДК (208)</w:t>
            </w:r>
          </w:p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B01AC5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269" w:type="dxa"/>
            <w:shd w:val="clear" w:color="auto" w:fill="auto"/>
          </w:tcPr>
          <w:p w:rsidR="00943DC3" w:rsidRPr="00B01AC5" w:rsidRDefault="00943DC3" w:rsidP="00196263">
            <w:pPr>
              <w:spacing w:after="0" w:line="24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9DC" w:rsidRPr="00B01AC5" w:rsidRDefault="00DC49D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49DC" w:rsidRPr="00B01AC5" w:rsidSect="00B01A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02"/>
    <w:rsid w:val="0055025D"/>
    <w:rsid w:val="00922002"/>
    <w:rsid w:val="00943DC3"/>
    <w:rsid w:val="00B01AC5"/>
    <w:rsid w:val="00D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AEBC"/>
  <w15:chartTrackingRefBased/>
  <w15:docId w15:val="{4ED1E315-1D20-4ED1-8B94-38F74189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7A76-92BD-45A9-A423-0FDFFC74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2023-10-02T10:38:00Z</dcterms:created>
  <dcterms:modified xsi:type="dcterms:W3CDTF">2023-10-02T11:12:00Z</dcterms:modified>
</cp:coreProperties>
</file>